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C5" w:rsidRDefault="00152CC5" w:rsidP="00152CC5">
      <w:pPr>
        <w:rPr>
          <w:b/>
          <w:sz w:val="32"/>
          <w:szCs w:val="32"/>
        </w:rPr>
      </w:pPr>
      <w:bookmarkStart w:id="0" w:name="_GoBack"/>
      <w:bookmarkEnd w:id="0"/>
    </w:p>
    <w:p w:rsidR="00152CC5" w:rsidRDefault="000B08B6" w:rsidP="00152CC5">
      <w:pPr>
        <w:ind w:left="1620"/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31" type="#_x0000_t75" alt="Strom" style="position:absolute;left:0;text-align:left;margin-left:4.5pt;margin-top:3.8pt;width:98.3pt;height:93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4" o:title="Strom"/>
            <o:lock v:ext="edit" aspectratio="f"/>
          </v:shape>
        </w:pict>
      </w:r>
      <w:r w:rsidR="00152CC5">
        <w:rPr>
          <w:b/>
          <w:sz w:val="26"/>
          <w:szCs w:val="26"/>
        </w:rPr>
        <w:t>Základní škola pro žáky se specifickými poruchami učení</w:t>
      </w:r>
      <w:r w:rsidR="00152CC5">
        <w:rPr>
          <w:b/>
          <w:sz w:val="26"/>
          <w:szCs w:val="26"/>
        </w:rPr>
        <w:br/>
        <w:t>a mateřská škola logopedická</w:t>
      </w:r>
    </w:p>
    <w:p w:rsidR="00152CC5" w:rsidRDefault="00152CC5" w:rsidP="00152CC5">
      <w:pPr>
        <w:ind w:left="1620"/>
        <w:jc w:val="center"/>
        <w:rPr>
          <w:sz w:val="6"/>
          <w:szCs w:val="6"/>
        </w:rPr>
      </w:pPr>
      <w:r>
        <w:rPr>
          <w:rFonts w:ascii="Monotype Corsiva" w:hAnsi="Monotype Corsiva"/>
          <w:b/>
          <w:i/>
          <w:sz w:val="48"/>
          <w:szCs w:val="48"/>
        </w:rPr>
        <w:t>Schola Viva, o.p.s.</w:t>
      </w:r>
    </w:p>
    <w:p w:rsidR="00152CC5" w:rsidRDefault="00152CC5" w:rsidP="00152CC5">
      <w:pPr>
        <w:ind w:left="1620" w:right="72"/>
        <w:jc w:val="center"/>
        <w:rPr>
          <w:sz w:val="6"/>
          <w:szCs w:val="6"/>
        </w:rPr>
      </w:pPr>
      <w:r>
        <w:rPr>
          <w:sz w:val="22"/>
          <w:szCs w:val="22"/>
        </w:rPr>
        <w:t>Fakultní škola UP Olomouc</w:t>
      </w:r>
    </w:p>
    <w:p w:rsidR="00152CC5" w:rsidRDefault="00152CC5" w:rsidP="00152CC5">
      <w:pPr>
        <w:ind w:left="1620" w:right="72"/>
        <w:jc w:val="center"/>
        <w:rPr>
          <w:b/>
        </w:rPr>
      </w:pPr>
      <w:r>
        <w:rPr>
          <w:b/>
        </w:rPr>
        <w:t xml:space="preserve">IČO: 25827707 </w:t>
      </w:r>
    </w:p>
    <w:p w:rsidR="00152CC5" w:rsidRDefault="00152CC5" w:rsidP="00152CC5">
      <w:pPr>
        <w:ind w:left="1620" w:right="72"/>
        <w:jc w:val="center"/>
        <w:rPr>
          <w:b/>
        </w:rPr>
      </w:pPr>
      <w:r>
        <w:rPr>
          <w:b/>
        </w:rPr>
        <w:t>Erbenova 16, 787 01 Šumperk, tel.: 583 214 153, tel./fax: 583 217 488,</w:t>
      </w:r>
    </w:p>
    <w:p w:rsidR="00152CC5" w:rsidRDefault="00152CC5" w:rsidP="00152CC5">
      <w:pPr>
        <w:ind w:left="1620"/>
        <w:jc w:val="center"/>
        <w:rPr>
          <w:b/>
        </w:rPr>
      </w:pPr>
      <w:r>
        <w:rPr>
          <w:b/>
        </w:rPr>
        <w:t xml:space="preserve">e-mail: </w:t>
      </w:r>
      <w:smartTag w:uri="urn:schemas-microsoft-com:office:smarttags" w:element="PersonName">
        <w:r>
          <w:rPr>
            <w:b/>
          </w:rPr>
          <w:t>viva@schola-viva.cz</w:t>
        </w:r>
      </w:smartTag>
      <w:r>
        <w:rPr>
          <w:b/>
        </w:rPr>
        <w:t xml:space="preserve">, </w:t>
      </w:r>
      <w:hyperlink r:id="rId5" w:history="1">
        <w:r>
          <w:rPr>
            <w:rStyle w:val="Hypertextovodkaz"/>
            <w:b/>
            <w:color w:val="000000"/>
          </w:rPr>
          <w:t>http://www.schola-viva.cz</w:t>
        </w:r>
      </w:hyperlink>
    </w:p>
    <w:p w:rsidR="00152CC5" w:rsidRDefault="000B08B6" w:rsidP="00152CC5">
      <w:pPr>
        <w:ind w:left="1620"/>
        <w:jc w:val="center"/>
        <w:rPr>
          <w:b/>
          <w:sz w:val="6"/>
          <w:szCs w:val="6"/>
        </w:rPr>
      </w:pPr>
      <w:r>
        <w:rPr>
          <w:sz w:val="20"/>
          <w:szCs w:val="20"/>
        </w:rPr>
        <w:pict>
          <v:line id="Přímá spojnice 1" o:spid="_x0000_s1030" style="position:absolute;left:0;text-align:lef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 from="2.55pt,3.2pt" to="469.35pt,4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"/>
        </w:pict>
      </w:r>
    </w:p>
    <w:p w:rsidR="00152CC5" w:rsidRPr="00152CC5" w:rsidRDefault="00152CC5" w:rsidP="00152CC5">
      <w:pPr>
        <w:jc w:val="center"/>
        <w:rPr>
          <w:i/>
          <w:sz w:val="20"/>
          <w:szCs w:val="20"/>
        </w:rPr>
      </w:pPr>
      <w:r w:rsidRPr="00152CC5">
        <w:rPr>
          <w:i/>
          <w:sz w:val="20"/>
          <w:szCs w:val="20"/>
        </w:rPr>
        <w:t>Organizace je zapsána v rejstříku obecně prospěšných společností u Krajského soudu v Ostravě, oddíl O, vložka 46.</w:t>
      </w:r>
    </w:p>
    <w:p w:rsidR="00152CC5" w:rsidRPr="00B44D2A" w:rsidRDefault="00152CC5" w:rsidP="00152CC5">
      <w:pPr>
        <w:spacing w:before="40"/>
        <w:jc w:val="center"/>
        <w:rPr>
          <w:i/>
        </w:rPr>
      </w:pPr>
      <w:r>
        <w:rPr>
          <w:b/>
          <w:sz w:val="18"/>
          <w:szCs w:val="18"/>
        </w:rPr>
        <w:t xml:space="preserve">SPECIÁLNĚ   PEDAGOGICKÉ </w:t>
      </w:r>
      <w:proofErr w:type="gramStart"/>
      <w:r>
        <w:rPr>
          <w:b/>
          <w:sz w:val="18"/>
          <w:szCs w:val="18"/>
        </w:rPr>
        <w:t>CENTRUM  ŠUMPERK</w:t>
      </w:r>
      <w:proofErr w:type="gramEnd"/>
      <w:r>
        <w:rPr>
          <w:b/>
          <w:sz w:val="18"/>
          <w:szCs w:val="18"/>
        </w:rPr>
        <w:t xml:space="preserve">, telefon: 583 22 23 24, </w:t>
      </w:r>
      <w:r w:rsidRPr="00B44D2A">
        <w:rPr>
          <w:b/>
          <w:sz w:val="18"/>
          <w:szCs w:val="18"/>
        </w:rPr>
        <w:t>http://www.spc-sumperk.cz</w:t>
      </w:r>
    </w:p>
    <w:p w:rsidR="008D207D" w:rsidRPr="008D207D" w:rsidRDefault="008D207D" w:rsidP="008D207D">
      <w:pPr>
        <w:pStyle w:val="Nadpis3"/>
        <w:jc w:val="center"/>
        <w:rPr>
          <w:sz w:val="32"/>
          <w:szCs w:val="32"/>
        </w:rPr>
      </w:pPr>
      <w:r w:rsidRPr="008D207D">
        <w:rPr>
          <w:sz w:val="32"/>
          <w:szCs w:val="32"/>
        </w:rPr>
        <w:t>Dotazník pro učitelky mateřských škol</w:t>
      </w:r>
    </w:p>
    <w:p w:rsidR="008D207D" w:rsidRDefault="008D207D" w:rsidP="008D207D">
      <w:pPr>
        <w:jc w:val="center"/>
        <w:rPr>
          <w:b/>
          <w:sz w:val="36"/>
        </w:rPr>
      </w:pPr>
    </w:p>
    <w:p w:rsidR="008D207D" w:rsidRDefault="008D207D" w:rsidP="008D207D">
      <w:r w:rsidRPr="00DE60B9">
        <w:rPr>
          <w:b/>
        </w:rPr>
        <w:t>Jméno a příjmení dítěte:</w:t>
      </w:r>
      <w:r>
        <w:t xml:space="preserve"> ..............................................................................</w:t>
      </w:r>
    </w:p>
    <w:p w:rsidR="008D207D" w:rsidRDefault="008D207D" w:rsidP="008D207D"/>
    <w:p w:rsidR="008D207D" w:rsidRDefault="008D207D" w:rsidP="008D207D">
      <w:r w:rsidRPr="00DE60B9">
        <w:rPr>
          <w:b/>
        </w:rPr>
        <w:t>Datum narození:</w:t>
      </w:r>
      <w:r>
        <w:t xml:space="preserve"> ........................</w:t>
      </w:r>
      <w:r w:rsidRPr="00DE60B9">
        <w:rPr>
          <w:b/>
        </w:rPr>
        <w:t>Bydliště:</w:t>
      </w:r>
      <w:r>
        <w:t xml:space="preserve"> ............................................................ </w:t>
      </w:r>
      <w:proofErr w:type="gramStart"/>
      <w:r w:rsidRPr="00DE60B9">
        <w:rPr>
          <w:b/>
        </w:rPr>
        <w:t>tel.č</w:t>
      </w:r>
      <w:proofErr w:type="gramEnd"/>
      <w:r w:rsidRPr="00DE60B9">
        <w:rPr>
          <w:b/>
        </w:rPr>
        <w:t>:</w:t>
      </w:r>
      <w:r>
        <w:t>..............................</w:t>
      </w:r>
    </w:p>
    <w:p w:rsidR="008D207D" w:rsidRDefault="008D207D" w:rsidP="008D207D"/>
    <w:p w:rsidR="008D207D" w:rsidRDefault="008D207D" w:rsidP="008D207D">
      <w:r w:rsidRPr="00DE60B9">
        <w:rPr>
          <w:b/>
        </w:rPr>
        <w:t>Mateřská škola:</w:t>
      </w:r>
      <w:r>
        <w:t xml:space="preserve"> ........................................................................</w:t>
      </w:r>
      <w:proofErr w:type="gramStart"/>
      <w:r w:rsidRPr="00DE60B9">
        <w:rPr>
          <w:b/>
        </w:rPr>
        <w:t>telef.číslo</w:t>
      </w:r>
      <w:proofErr w:type="gramEnd"/>
      <w:r w:rsidRPr="00DE60B9">
        <w:rPr>
          <w:b/>
        </w:rPr>
        <w:t>:</w:t>
      </w:r>
      <w:r>
        <w:t xml:space="preserve"> ..................................................</w:t>
      </w:r>
    </w:p>
    <w:p w:rsidR="008D207D" w:rsidRDefault="008D207D" w:rsidP="008D207D"/>
    <w:p w:rsidR="008D207D" w:rsidRDefault="008D207D" w:rsidP="008D207D">
      <w:r w:rsidRPr="00DE60B9">
        <w:rPr>
          <w:b/>
        </w:rPr>
        <w:t>Adresa ZŠ, do které bylo/bude dítě zapsáno:</w:t>
      </w:r>
      <w:r>
        <w:t xml:space="preserve"> ..............................................................................................</w:t>
      </w:r>
    </w:p>
    <w:p w:rsidR="008D207D" w:rsidRDefault="008D207D" w:rsidP="008D207D"/>
    <w:p w:rsidR="008D207D" w:rsidRDefault="008D207D" w:rsidP="008D207D"/>
    <w:p w:rsidR="008D207D" w:rsidRDefault="008D207D" w:rsidP="008D207D">
      <w:r>
        <w:t xml:space="preserve">Prosíme, </w:t>
      </w:r>
      <w:proofErr w:type="gramStart"/>
      <w:r>
        <w:t>aby  dotazník</w:t>
      </w:r>
      <w:proofErr w:type="gramEnd"/>
      <w:r>
        <w:t xml:space="preserve"> vyplnila  učitelka  mateřské  školy,  která  se dítěti dlouhodobě věnuje.</w:t>
      </w:r>
    </w:p>
    <w:p w:rsidR="008D207D" w:rsidRDefault="008D207D" w:rsidP="008D207D">
      <w:r>
        <w:t>Označte termín vyjadřující zvláštnosti dítěte, event.</w:t>
      </w:r>
      <w:r w:rsidR="005D33B8">
        <w:t xml:space="preserve"> </w:t>
      </w:r>
      <w:r>
        <w:t>rodiny. Doplňte o obvyklé chování dítěte.</w:t>
      </w:r>
    </w:p>
    <w:p w:rsidR="008D207D" w:rsidRDefault="008D207D" w:rsidP="008D207D"/>
    <w:p w:rsidR="008D207D" w:rsidRDefault="008D207D" w:rsidP="008D207D">
      <w:r>
        <w:t xml:space="preserve"> 1.  Od kdy chodí dítě do MŠ? .....................................................................................................................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 2.  Jak se adaptovalo v </w:t>
      </w:r>
      <w:proofErr w:type="gramStart"/>
      <w:r>
        <w:t xml:space="preserve">MŠ  </w:t>
      </w:r>
      <w:r>
        <w:rPr>
          <w:i/>
        </w:rPr>
        <w:t>–</w:t>
      </w:r>
      <w:proofErr w:type="gramEnd"/>
      <w:r>
        <w:rPr>
          <w:i/>
        </w:rPr>
        <w:t xml:space="preserve">  dobře a rychle  –  špatně a dlouho?</w:t>
      </w:r>
    </w:p>
    <w:p w:rsidR="008D207D" w:rsidRDefault="008D207D" w:rsidP="008D207D">
      <w:r>
        <w:t xml:space="preserve">      Po dlouhodobé absenci je adaptace </w:t>
      </w:r>
      <w:r>
        <w:rPr>
          <w:i/>
        </w:rPr>
        <w:t>rychlá</w:t>
      </w:r>
      <w:r>
        <w:t xml:space="preserve"> nebo </w:t>
      </w:r>
      <w:r>
        <w:rPr>
          <w:i/>
        </w:rPr>
        <w:t>opakované projevy</w:t>
      </w:r>
      <w:r>
        <w:t xml:space="preserve"> jako po nástupu do MŠ?</w:t>
      </w:r>
    </w:p>
    <w:p w:rsidR="008D207D" w:rsidRDefault="008D207D" w:rsidP="008D207D"/>
    <w:p w:rsidR="008D207D" w:rsidRDefault="008D207D" w:rsidP="008D207D">
      <w:r>
        <w:t xml:space="preserve">3.   V pohybových hrách a tělesné výchově </w:t>
      </w:r>
      <w:proofErr w:type="gramStart"/>
      <w:r>
        <w:t xml:space="preserve">je  </w:t>
      </w:r>
      <w:r>
        <w:rPr>
          <w:i/>
        </w:rPr>
        <w:t>obratné</w:t>
      </w:r>
      <w:proofErr w:type="gramEnd"/>
      <w:r>
        <w:rPr>
          <w:i/>
        </w:rPr>
        <w:t xml:space="preserve">  –  neobratné</w:t>
      </w:r>
      <w:r>
        <w:t>?    Potřebuje dopomoc?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4.   </w:t>
      </w:r>
      <w:proofErr w:type="gramStart"/>
      <w:r>
        <w:t xml:space="preserve">Je  </w:t>
      </w:r>
      <w:r>
        <w:rPr>
          <w:i/>
        </w:rPr>
        <w:t>zručné</w:t>
      </w:r>
      <w:proofErr w:type="gramEnd"/>
      <w:r>
        <w:t xml:space="preserve"> (ruce a prsty)  –  </w:t>
      </w:r>
      <w:r>
        <w:rPr>
          <w:i/>
        </w:rPr>
        <w:t>nešikovné?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 5.  </w:t>
      </w:r>
      <w:proofErr w:type="gramStart"/>
      <w:r>
        <w:t xml:space="preserve">Je  </w:t>
      </w:r>
      <w:r>
        <w:rPr>
          <w:i/>
        </w:rPr>
        <w:t>klidné</w:t>
      </w:r>
      <w:proofErr w:type="gramEnd"/>
      <w:r>
        <w:rPr>
          <w:i/>
        </w:rPr>
        <w:t xml:space="preserve">  –  pohyblivé  –  pohyblivé až neklidné  –  nápadně nepohyblivé?</w:t>
      </w:r>
    </w:p>
    <w:p w:rsidR="008D207D" w:rsidRDefault="008D207D" w:rsidP="008D207D"/>
    <w:p w:rsidR="008D207D" w:rsidRDefault="008D207D" w:rsidP="008D207D">
      <w:r>
        <w:t xml:space="preserve"> 6.   </w:t>
      </w:r>
      <w:proofErr w:type="gramStart"/>
      <w:r>
        <w:t xml:space="preserve">Umí  </w:t>
      </w:r>
      <w:r>
        <w:rPr>
          <w:i/>
        </w:rPr>
        <w:t>všechny</w:t>
      </w:r>
      <w:proofErr w:type="gramEnd"/>
      <w:r>
        <w:rPr>
          <w:i/>
        </w:rPr>
        <w:t xml:space="preserve"> hlásky</w:t>
      </w:r>
      <w:r>
        <w:t>?   Které neumí? ..................................................................................................</w:t>
      </w:r>
    </w:p>
    <w:p w:rsidR="008D207D" w:rsidRDefault="008D207D" w:rsidP="008D207D">
      <w:pPr>
        <w:rPr>
          <w:i/>
        </w:rPr>
      </w:pPr>
      <w:r>
        <w:t xml:space="preserve">        </w:t>
      </w:r>
      <w:proofErr w:type="gramStart"/>
      <w:r>
        <w:t>Neumí  vyslovovat</w:t>
      </w:r>
      <w:proofErr w:type="gramEnd"/>
      <w:r>
        <w:t xml:space="preserve">  </w:t>
      </w:r>
      <w:r>
        <w:rPr>
          <w:i/>
        </w:rPr>
        <w:t>skupiny hlásek?</w:t>
      </w:r>
    </w:p>
    <w:p w:rsidR="008D207D" w:rsidRDefault="008D207D" w:rsidP="008D207D">
      <w:r>
        <w:t xml:space="preserve">        Chodí na logopedii?  Kam?  ................................................................................................................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 7.   Mluví   </w:t>
      </w:r>
      <w:r>
        <w:rPr>
          <w:i/>
        </w:rPr>
        <w:t xml:space="preserve">přiměřeně   </w:t>
      </w:r>
      <w:proofErr w:type="gramStart"/>
      <w:r>
        <w:rPr>
          <w:i/>
        </w:rPr>
        <w:t>rychle  –</w:t>
      </w:r>
      <w:proofErr w:type="gramEnd"/>
      <w:r>
        <w:rPr>
          <w:i/>
        </w:rPr>
        <w:t xml:space="preserve">  nápadně rychle  –  pomalu?</w:t>
      </w:r>
    </w:p>
    <w:p w:rsidR="008D207D" w:rsidRDefault="008D207D" w:rsidP="008D207D">
      <w:pPr>
        <w:rPr>
          <w:i/>
        </w:rPr>
      </w:pPr>
      <w:r>
        <w:rPr>
          <w:i/>
        </w:rPr>
        <w:t xml:space="preserve">       Komunikuje málo?    Odmítá verbální komunikaci?    K určité osobě?    Ke každému?</w:t>
      </w:r>
    </w:p>
    <w:p w:rsidR="008D207D" w:rsidRDefault="008D207D" w:rsidP="008D207D">
      <w:pPr>
        <w:rPr>
          <w:i/>
        </w:rPr>
      </w:pPr>
    </w:p>
    <w:p w:rsidR="008D207D" w:rsidRDefault="008D207D" w:rsidP="008D207D">
      <w:pPr>
        <w:rPr>
          <w:i/>
        </w:rPr>
      </w:pPr>
      <w:r>
        <w:t xml:space="preserve"> 8.   Má slovní zásobu</w:t>
      </w:r>
      <w:r>
        <w:rPr>
          <w:i/>
        </w:rPr>
        <w:t xml:space="preserve">   přiměřenou </w:t>
      </w:r>
      <w:proofErr w:type="gramStart"/>
      <w:r>
        <w:rPr>
          <w:i/>
        </w:rPr>
        <w:t>věku  –</w:t>
      </w:r>
      <w:proofErr w:type="gramEnd"/>
      <w:r>
        <w:rPr>
          <w:i/>
        </w:rPr>
        <w:t xml:space="preserve">  nadprůměrnou  zásobu  –  chudou?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 9.   Vyjadřuje se gramaticky </w:t>
      </w:r>
      <w:r>
        <w:rPr>
          <w:i/>
        </w:rPr>
        <w:t xml:space="preserve">přiměřeně svému věku?  </w:t>
      </w:r>
    </w:p>
    <w:p w:rsidR="008D207D" w:rsidRDefault="008D207D" w:rsidP="008D207D">
      <w:r>
        <w:t xml:space="preserve">       Mluví </w:t>
      </w:r>
      <w:proofErr w:type="gramStart"/>
      <w:r>
        <w:rPr>
          <w:i/>
        </w:rPr>
        <w:t>ve  dvojčlenných</w:t>
      </w:r>
      <w:proofErr w:type="gramEnd"/>
      <w:r>
        <w:rPr>
          <w:i/>
        </w:rPr>
        <w:t xml:space="preserve">  –  jen jednočlenných větách</w:t>
      </w:r>
      <w:r>
        <w:t xml:space="preserve">?   </w:t>
      </w:r>
      <w:proofErr w:type="gramStart"/>
      <w:r>
        <w:rPr>
          <w:i/>
        </w:rPr>
        <w:t>Umí  -</w:t>
      </w:r>
      <w:proofErr w:type="gramEnd"/>
      <w:r>
        <w:rPr>
          <w:i/>
        </w:rPr>
        <w:t xml:space="preserve">  neumí</w:t>
      </w:r>
      <w:r>
        <w:t xml:space="preserve">  vyprávět událost,</w:t>
      </w:r>
    </w:p>
    <w:p w:rsidR="008D207D" w:rsidRDefault="008D207D" w:rsidP="008D207D">
      <w:r>
        <w:t xml:space="preserve">       kterou </w:t>
      </w:r>
      <w:r w:rsidR="005D33B8">
        <w:t>zažilo</w:t>
      </w:r>
      <w:r>
        <w:t>?</w:t>
      </w:r>
    </w:p>
    <w:p w:rsidR="008D207D" w:rsidRDefault="008D207D" w:rsidP="008D207D"/>
    <w:p w:rsidR="008D207D" w:rsidRDefault="008D207D" w:rsidP="008D207D">
      <w:r>
        <w:t xml:space="preserve">10.   S dítětem se doma </w:t>
      </w:r>
      <w:proofErr w:type="gramStart"/>
      <w:r>
        <w:t xml:space="preserve">mluví  </w:t>
      </w:r>
      <w:r>
        <w:rPr>
          <w:i/>
        </w:rPr>
        <w:t>česky</w:t>
      </w:r>
      <w:proofErr w:type="gramEnd"/>
      <w:r>
        <w:rPr>
          <w:i/>
        </w:rPr>
        <w:t xml:space="preserve">  -  jinak</w:t>
      </w:r>
      <w:r>
        <w:t xml:space="preserve"> ?   Jak?</w:t>
      </w:r>
    </w:p>
    <w:p w:rsidR="008D207D" w:rsidRDefault="008D207D" w:rsidP="008D207D"/>
    <w:p w:rsidR="008D207D" w:rsidRDefault="008D207D" w:rsidP="008D207D">
      <w:r>
        <w:t>11</w:t>
      </w:r>
      <w:r>
        <w:rPr>
          <w:i/>
        </w:rPr>
        <w:t>.   Umí se soustředit</w:t>
      </w:r>
      <w:r>
        <w:t xml:space="preserve"> na vyprávění </w:t>
      </w:r>
      <w:proofErr w:type="gramStart"/>
      <w:r>
        <w:t xml:space="preserve">učitelky,   </w:t>
      </w:r>
      <w:proofErr w:type="gramEnd"/>
      <w:r>
        <w:t xml:space="preserve">na ruční práce,  na kreslení?  </w:t>
      </w:r>
      <w:r>
        <w:rPr>
          <w:i/>
        </w:rPr>
        <w:t>Přijímá</w:t>
      </w:r>
      <w:r>
        <w:t xml:space="preserve"> ochotně</w:t>
      </w:r>
    </w:p>
    <w:p w:rsidR="008D207D" w:rsidRDefault="008D207D" w:rsidP="008D207D">
      <w:pPr>
        <w:rPr>
          <w:i/>
        </w:rPr>
      </w:pPr>
      <w:r>
        <w:t xml:space="preserve">        úkol?  </w:t>
      </w:r>
      <w:r>
        <w:rPr>
          <w:i/>
        </w:rPr>
        <w:t>Chce</w:t>
      </w:r>
      <w:r>
        <w:t xml:space="preserve"> úkol dovést </w:t>
      </w:r>
      <w:r w:rsidR="005D33B8">
        <w:t>až</w:t>
      </w:r>
      <w:r>
        <w:t xml:space="preserve"> do konce?  </w:t>
      </w:r>
      <w:r>
        <w:rPr>
          <w:i/>
        </w:rPr>
        <w:t>Jeví uspokojení</w:t>
      </w:r>
      <w:r>
        <w:t xml:space="preserve"> ze splněného úkolu?  </w:t>
      </w:r>
      <w:r>
        <w:rPr>
          <w:i/>
        </w:rPr>
        <w:t>Je vázáno</w:t>
      </w:r>
    </w:p>
    <w:p w:rsidR="008D207D" w:rsidRDefault="008D207D" w:rsidP="008D207D">
      <w:pPr>
        <w:rPr>
          <w:i/>
        </w:rPr>
      </w:pPr>
      <w:r>
        <w:t xml:space="preserve">        </w:t>
      </w:r>
      <w:r>
        <w:rPr>
          <w:i/>
        </w:rPr>
        <w:t xml:space="preserve">vedlejšími </w:t>
      </w:r>
      <w:proofErr w:type="gramStart"/>
      <w:r>
        <w:rPr>
          <w:i/>
        </w:rPr>
        <w:t>podněty,  nesoustředí</w:t>
      </w:r>
      <w:proofErr w:type="gramEnd"/>
      <w:r>
        <w:rPr>
          <w:i/>
        </w:rPr>
        <w:t xml:space="preserve"> se,  u ničeho nevydrží,  brzy se unaví?</w:t>
      </w:r>
    </w:p>
    <w:p w:rsidR="008D207D" w:rsidRDefault="008D207D" w:rsidP="008D207D">
      <w:pPr>
        <w:rPr>
          <w:i/>
        </w:rPr>
      </w:pPr>
    </w:p>
    <w:p w:rsidR="008D207D" w:rsidRDefault="008D207D" w:rsidP="008D207D">
      <w:pPr>
        <w:rPr>
          <w:i/>
        </w:rPr>
      </w:pPr>
      <w:r>
        <w:lastRenderedPageBreak/>
        <w:t>12</w:t>
      </w:r>
      <w:r>
        <w:rPr>
          <w:i/>
        </w:rPr>
        <w:t>.   Hraje si v interakci</w:t>
      </w:r>
      <w:r>
        <w:t xml:space="preserve"> s druhými dětmi? Ve hře </w:t>
      </w:r>
      <w:r>
        <w:rPr>
          <w:i/>
        </w:rPr>
        <w:t>přijímá</w:t>
      </w:r>
      <w:r>
        <w:t xml:space="preserve"> různé úkoly? </w:t>
      </w:r>
      <w:r>
        <w:rPr>
          <w:i/>
        </w:rPr>
        <w:t>Hraje si samo vedle</w:t>
      </w:r>
    </w:p>
    <w:p w:rsidR="008D207D" w:rsidRDefault="008D207D" w:rsidP="008D207D">
      <w:pPr>
        <w:rPr>
          <w:i/>
        </w:rPr>
      </w:pPr>
      <w:r>
        <w:rPr>
          <w:i/>
        </w:rPr>
        <w:t xml:space="preserve">        </w:t>
      </w:r>
      <w:proofErr w:type="gramStart"/>
      <w:r>
        <w:rPr>
          <w:i/>
        </w:rPr>
        <w:t>ostatních,  straní</w:t>
      </w:r>
      <w:proofErr w:type="gramEnd"/>
      <w:r>
        <w:rPr>
          <w:i/>
        </w:rPr>
        <w:t xml:space="preserve"> se,  nehraje si?</w:t>
      </w:r>
    </w:p>
    <w:p w:rsidR="008D207D" w:rsidRDefault="008D207D" w:rsidP="008D207D">
      <w:r>
        <w:t xml:space="preserve"> 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>13.   Při hře</w:t>
      </w:r>
      <w:r>
        <w:rPr>
          <w:i/>
        </w:rPr>
        <w:t xml:space="preserve"> spolupracuje s dětmi?  Neumí spolupracovat, hru kazí</w:t>
      </w:r>
      <w:r>
        <w:t xml:space="preserve">?  </w:t>
      </w:r>
      <w:r>
        <w:rPr>
          <w:i/>
        </w:rPr>
        <w:t>Vyvolává konflikty?</w:t>
      </w:r>
    </w:p>
    <w:p w:rsidR="008D207D" w:rsidRDefault="008D207D" w:rsidP="008D207D">
      <w:pPr>
        <w:rPr>
          <w:i/>
        </w:rPr>
      </w:pPr>
      <w:r>
        <w:t xml:space="preserve">        </w:t>
      </w:r>
      <w:r>
        <w:rPr>
          <w:i/>
        </w:rPr>
        <w:t>Napadá ostatní děti?  Předvádí se?  Šaškuje?</w:t>
      </w:r>
    </w:p>
    <w:p w:rsidR="008D207D" w:rsidRDefault="008D207D" w:rsidP="008D207D">
      <w:pPr>
        <w:rPr>
          <w:i/>
        </w:rPr>
      </w:pPr>
    </w:p>
    <w:p w:rsidR="008D207D" w:rsidRDefault="008D207D" w:rsidP="008D207D">
      <w:pPr>
        <w:rPr>
          <w:i/>
        </w:rPr>
      </w:pPr>
      <w:r>
        <w:t xml:space="preserve">14.   Iniciativně </w:t>
      </w:r>
      <w:r>
        <w:rPr>
          <w:i/>
        </w:rPr>
        <w:t>navrhuje</w:t>
      </w:r>
      <w:r>
        <w:t xml:space="preserve"> dětem hru?  </w:t>
      </w:r>
      <w:r>
        <w:rPr>
          <w:i/>
        </w:rPr>
        <w:t>Pasivně se podřizuje?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>15.   V </w:t>
      </w:r>
      <w:proofErr w:type="gramStart"/>
      <w:r>
        <w:t xml:space="preserve">kolektivu  </w:t>
      </w:r>
      <w:r>
        <w:rPr>
          <w:i/>
        </w:rPr>
        <w:t>se</w:t>
      </w:r>
      <w:proofErr w:type="gramEnd"/>
      <w:r>
        <w:rPr>
          <w:i/>
        </w:rPr>
        <w:t xml:space="preserve"> prosazuje </w:t>
      </w:r>
      <w:r>
        <w:t xml:space="preserve"> za </w:t>
      </w:r>
      <w:r w:rsidR="005D33B8">
        <w:t>každou</w:t>
      </w:r>
      <w:r>
        <w:t xml:space="preserve"> cenu, nebo je  </w:t>
      </w:r>
      <w:r>
        <w:rPr>
          <w:i/>
        </w:rPr>
        <w:t>plaché  –  uzavřené?</w:t>
      </w:r>
    </w:p>
    <w:p w:rsidR="008D207D" w:rsidRDefault="008D207D" w:rsidP="008D207D"/>
    <w:p w:rsidR="008D207D" w:rsidRDefault="008D207D" w:rsidP="008D207D">
      <w:r>
        <w:t>16</w:t>
      </w:r>
      <w:r>
        <w:rPr>
          <w:i/>
        </w:rPr>
        <w:t>.   Umí poslechnout</w:t>
      </w:r>
      <w:r>
        <w:t xml:space="preserve"> učitelku?  </w:t>
      </w:r>
      <w:r>
        <w:rPr>
          <w:i/>
        </w:rPr>
        <w:t>Poslechne</w:t>
      </w:r>
      <w:r>
        <w:t xml:space="preserve"> jinou dospělou osobu</w:t>
      </w:r>
      <w:r>
        <w:rPr>
          <w:i/>
        </w:rPr>
        <w:t xml:space="preserve">?  Podřizuje se </w:t>
      </w:r>
      <w:proofErr w:type="gramStart"/>
      <w:r>
        <w:rPr>
          <w:i/>
        </w:rPr>
        <w:t>ochotně</w:t>
      </w:r>
      <w:r>
        <w:t xml:space="preserve">  řádu</w:t>
      </w:r>
      <w:proofErr w:type="gramEnd"/>
      <w:r>
        <w:t xml:space="preserve"> MŠ?             </w:t>
      </w:r>
    </w:p>
    <w:p w:rsidR="008D207D" w:rsidRDefault="008D207D" w:rsidP="008D207D">
      <w:pPr>
        <w:rPr>
          <w:i/>
        </w:rPr>
      </w:pPr>
      <w:r>
        <w:rPr>
          <w:i/>
        </w:rPr>
        <w:t xml:space="preserve">         Zlobí   občas – často – pravidelně?    Obtížně se zvládá – nedá se zvládnout?</w:t>
      </w:r>
    </w:p>
    <w:p w:rsidR="008D207D" w:rsidRDefault="008D207D" w:rsidP="008D207D">
      <w:pPr>
        <w:rPr>
          <w:i/>
        </w:rPr>
      </w:pPr>
    </w:p>
    <w:p w:rsidR="008D207D" w:rsidRDefault="008D207D" w:rsidP="008D207D">
      <w:pPr>
        <w:rPr>
          <w:i/>
        </w:rPr>
      </w:pPr>
      <w:r>
        <w:t xml:space="preserve">17.   </w:t>
      </w:r>
      <w:r>
        <w:rPr>
          <w:i/>
        </w:rPr>
        <w:t>Je pravák</w:t>
      </w:r>
      <w:r>
        <w:t xml:space="preserve">?    Dává </w:t>
      </w:r>
      <w:r>
        <w:rPr>
          <w:i/>
        </w:rPr>
        <w:t>přednost levé ruce</w:t>
      </w:r>
      <w:r>
        <w:t>?    Doma je za to</w:t>
      </w:r>
      <w:r>
        <w:rPr>
          <w:i/>
        </w:rPr>
        <w:t xml:space="preserve"> káráno?     Je přecvičováno?</w:t>
      </w:r>
    </w:p>
    <w:p w:rsidR="008D207D" w:rsidRDefault="008D207D" w:rsidP="008D207D">
      <w:pPr>
        <w:rPr>
          <w:i/>
        </w:rPr>
      </w:pPr>
    </w:p>
    <w:p w:rsidR="008D207D" w:rsidRDefault="008D207D" w:rsidP="008D207D">
      <w:pPr>
        <w:rPr>
          <w:i/>
        </w:rPr>
      </w:pPr>
      <w:r>
        <w:t xml:space="preserve">18.   Paměť – pamatuje si </w:t>
      </w:r>
      <w:r>
        <w:rPr>
          <w:i/>
        </w:rPr>
        <w:t>dlouho a kvalitně</w:t>
      </w:r>
      <w:r>
        <w:t xml:space="preserve"> </w:t>
      </w:r>
      <w:r>
        <w:rPr>
          <w:i/>
        </w:rPr>
        <w:t xml:space="preserve">– krátkodobě a méně kvalitně – potřebuje zadaný úkol              </w:t>
      </w:r>
    </w:p>
    <w:p w:rsidR="008D207D" w:rsidRDefault="008D207D" w:rsidP="008D207D">
      <w:pPr>
        <w:rPr>
          <w:i/>
        </w:rPr>
      </w:pPr>
      <w:r>
        <w:rPr>
          <w:i/>
        </w:rPr>
        <w:t xml:space="preserve">        vícekrát</w:t>
      </w:r>
      <w:r>
        <w:t xml:space="preserve"> </w:t>
      </w:r>
      <w:r>
        <w:rPr>
          <w:i/>
        </w:rPr>
        <w:t>opakovat?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19.   Myšlení </w:t>
      </w:r>
      <w:r>
        <w:rPr>
          <w:i/>
        </w:rPr>
        <w:t xml:space="preserve">– samostatné a tvořivé – těžko rozlišuje podstatné a nepodstatné </w:t>
      </w:r>
      <w:proofErr w:type="gramStart"/>
      <w:r>
        <w:rPr>
          <w:i/>
        </w:rPr>
        <w:t>–  je</w:t>
      </w:r>
      <w:proofErr w:type="gramEnd"/>
      <w:r>
        <w:rPr>
          <w:i/>
        </w:rPr>
        <w:t xml:space="preserve"> nesamostatné ,          </w:t>
      </w:r>
    </w:p>
    <w:p w:rsidR="008D207D" w:rsidRDefault="008D207D" w:rsidP="008D207D">
      <w:pPr>
        <w:rPr>
          <w:i/>
        </w:rPr>
      </w:pPr>
      <w:r>
        <w:rPr>
          <w:i/>
        </w:rPr>
        <w:t xml:space="preserve">         těžkopádné?</w:t>
      </w:r>
    </w:p>
    <w:p w:rsidR="008D207D" w:rsidRDefault="008D207D" w:rsidP="008D207D"/>
    <w:p w:rsidR="008D207D" w:rsidRDefault="008D207D" w:rsidP="008D207D">
      <w:r>
        <w:t>20.   Kladné charakteristické vlastnosti a návyky dítěte: ............................................................................</w:t>
      </w:r>
    </w:p>
    <w:p w:rsidR="008D207D" w:rsidRDefault="008D207D" w:rsidP="008D207D">
      <w:r>
        <w:t xml:space="preserve">        ..............................................................................................................................................................</w:t>
      </w:r>
    </w:p>
    <w:p w:rsidR="008D207D" w:rsidRDefault="008D207D" w:rsidP="008D207D">
      <w:r>
        <w:t xml:space="preserve">        ..............................................................................................................................................................</w:t>
      </w:r>
    </w:p>
    <w:p w:rsidR="008D207D" w:rsidRDefault="008D207D" w:rsidP="008D207D"/>
    <w:p w:rsidR="008D207D" w:rsidRDefault="008D207D" w:rsidP="008D207D">
      <w:r>
        <w:t>21.   Záporné charakteristické vlastnosti a návyky dítěte: ..........................................................................</w:t>
      </w:r>
    </w:p>
    <w:p w:rsidR="008D207D" w:rsidRDefault="008D207D" w:rsidP="008D207D">
      <w:r>
        <w:t xml:space="preserve">        ..............................................................................................................................................................</w:t>
      </w:r>
    </w:p>
    <w:p w:rsidR="008D207D" w:rsidRDefault="008D207D" w:rsidP="008D207D"/>
    <w:p w:rsidR="008D207D" w:rsidRDefault="008D207D" w:rsidP="008D207D">
      <w:r>
        <w:t>22.   Jiné nezachycené zvláštnosti v chování, jednání a vývoji dítěte: .......................................................</w:t>
      </w:r>
    </w:p>
    <w:p w:rsidR="008D207D" w:rsidRDefault="008D207D" w:rsidP="008D207D">
      <w:r>
        <w:t xml:space="preserve">        ..............................................................................................................................................................</w:t>
      </w:r>
    </w:p>
    <w:p w:rsidR="008D207D" w:rsidRDefault="008D207D" w:rsidP="008D207D">
      <w:r>
        <w:t xml:space="preserve">        ..............................................................................................................................................................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23.   Rodiče mu věnují </w:t>
      </w:r>
      <w:r>
        <w:rPr>
          <w:i/>
        </w:rPr>
        <w:t xml:space="preserve">přiměřenou – nadměrnou – </w:t>
      </w:r>
      <w:proofErr w:type="gramStart"/>
      <w:r>
        <w:rPr>
          <w:i/>
        </w:rPr>
        <w:t xml:space="preserve">malou </w:t>
      </w:r>
      <w:r>
        <w:t xml:space="preserve"> výchovnou</w:t>
      </w:r>
      <w:proofErr w:type="gramEnd"/>
      <w:r>
        <w:t xml:space="preserve"> péči?    Je </w:t>
      </w:r>
      <w:r>
        <w:rPr>
          <w:i/>
        </w:rPr>
        <w:t>výchovně zanedbané?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24.   Spolupráce rodičů s MŠ </w:t>
      </w:r>
      <w:r>
        <w:rPr>
          <w:i/>
        </w:rPr>
        <w:t xml:space="preserve">je velmi </w:t>
      </w:r>
      <w:proofErr w:type="gramStart"/>
      <w:r>
        <w:rPr>
          <w:i/>
        </w:rPr>
        <w:t>dobrá  –</w:t>
      </w:r>
      <w:proofErr w:type="gramEnd"/>
      <w:r>
        <w:rPr>
          <w:i/>
        </w:rPr>
        <w:t xml:space="preserve">  dobrá  –  problematická  –  rodiče nespolupracují?</w:t>
      </w:r>
    </w:p>
    <w:p w:rsidR="008D207D" w:rsidRDefault="008D207D" w:rsidP="008D207D">
      <w:pPr>
        <w:rPr>
          <w:i/>
        </w:rPr>
      </w:pPr>
      <w:r>
        <w:rPr>
          <w:i/>
        </w:rPr>
        <w:t xml:space="preserve">         </w:t>
      </w:r>
    </w:p>
    <w:p w:rsidR="008D207D" w:rsidRDefault="008D207D" w:rsidP="008D207D">
      <w:r>
        <w:t>25.   Dítě se</w:t>
      </w:r>
      <w:r>
        <w:rPr>
          <w:i/>
        </w:rPr>
        <w:t xml:space="preserve"> chce </w:t>
      </w:r>
      <w:proofErr w:type="gramStart"/>
      <w:r>
        <w:rPr>
          <w:i/>
        </w:rPr>
        <w:t xml:space="preserve">učit </w:t>
      </w:r>
      <w:r>
        <w:t xml:space="preserve"> –</w:t>
      </w:r>
      <w:proofErr w:type="gramEnd"/>
      <w:r>
        <w:t xml:space="preserve">  raději  by  si  </w:t>
      </w:r>
      <w:r>
        <w:rPr>
          <w:i/>
        </w:rPr>
        <w:t>hrálo?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26.   Dle učitelky MŠ se mohou vyskytnout potíže v nácviku: </w:t>
      </w:r>
      <w:r>
        <w:rPr>
          <w:i/>
        </w:rPr>
        <w:t xml:space="preserve">čtení – psaní – v matematice – v kázni – </w:t>
      </w:r>
    </w:p>
    <w:p w:rsidR="008D207D" w:rsidRDefault="008D207D" w:rsidP="008D207D">
      <w:r>
        <w:t xml:space="preserve">        </w:t>
      </w:r>
      <w:r>
        <w:rPr>
          <w:i/>
        </w:rPr>
        <w:t>- v něčem jiném, v čem?</w:t>
      </w:r>
      <w:r>
        <w:t xml:space="preserve"> ......................................................................................................................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27.   Toto dítě dává ve srovnání s ostatními </w:t>
      </w:r>
      <w:proofErr w:type="gramStart"/>
      <w:r>
        <w:t>dětmi</w:t>
      </w:r>
      <w:r>
        <w:rPr>
          <w:i/>
        </w:rPr>
        <w:t>:  více</w:t>
      </w:r>
      <w:proofErr w:type="gramEnd"/>
      <w:r>
        <w:rPr>
          <w:i/>
        </w:rPr>
        <w:t xml:space="preserve"> práce – stejně – méně – v chování – ve výuce?</w:t>
      </w:r>
    </w:p>
    <w:p w:rsidR="008D207D" w:rsidRDefault="008D207D" w:rsidP="008D207D"/>
    <w:p w:rsidR="008D207D" w:rsidRDefault="008D207D" w:rsidP="008D207D">
      <w:pPr>
        <w:rPr>
          <w:i/>
        </w:rPr>
      </w:pPr>
      <w:r>
        <w:t xml:space="preserve">28.   Je podle návrhu učitelky </w:t>
      </w:r>
      <w:proofErr w:type="gramStart"/>
      <w:r>
        <w:t xml:space="preserve">MŠ:   </w:t>
      </w:r>
      <w:proofErr w:type="gramEnd"/>
      <w:r>
        <w:rPr>
          <w:i/>
        </w:rPr>
        <w:t>Zralé pro 1.třídu základní školy?</w:t>
      </w:r>
    </w:p>
    <w:p w:rsidR="008D207D" w:rsidRDefault="008D207D" w:rsidP="008D207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Prospěl by mu odklad školní docházky?</w:t>
      </w:r>
    </w:p>
    <w:p w:rsidR="008D207D" w:rsidRDefault="008D207D" w:rsidP="008D207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Je vhodné zařazení do speciální školy?</w:t>
      </w:r>
    </w:p>
    <w:p w:rsidR="008D207D" w:rsidRDefault="008D207D" w:rsidP="008D207D"/>
    <w:p w:rsidR="008D207D" w:rsidRDefault="008D207D" w:rsidP="008D207D"/>
    <w:p w:rsidR="008D207D" w:rsidRDefault="008D207D" w:rsidP="008D207D"/>
    <w:p w:rsidR="008D207D" w:rsidRDefault="008D207D" w:rsidP="008D207D">
      <w:r>
        <w:t>Datum: .............................</w:t>
      </w:r>
    </w:p>
    <w:p w:rsidR="008D207D" w:rsidRDefault="008D207D" w:rsidP="008D207D"/>
    <w:p w:rsidR="008D207D" w:rsidRDefault="008D207D" w:rsidP="008D207D"/>
    <w:p w:rsidR="008D207D" w:rsidRDefault="008D207D" w:rsidP="008D207D"/>
    <w:p w:rsidR="008D207D" w:rsidRDefault="008D207D" w:rsidP="008D207D">
      <w:r>
        <w:t>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8D207D" w:rsidRDefault="008D207D" w:rsidP="008D207D">
      <w:pPr>
        <w:rPr>
          <w:sz w:val="20"/>
        </w:rPr>
      </w:pPr>
      <w:proofErr w:type="gramStart"/>
      <w:r>
        <w:rPr>
          <w:sz w:val="20"/>
        </w:rPr>
        <w:t>jméno,podpis</w:t>
      </w:r>
      <w:proofErr w:type="gramEnd"/>
      <w:r>
        <w:rPr>
          <w:sz w:val="20"/>
        </w:rPr>
        <w:t xml:space="preserve"> učitelky, která dotazník vyplnila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podpis ředitelky MŠ, razítko MŠ</w:t>
      </w:r>
    </w:p>
    <w:p w:rsidR="008D207D" w:rsidRDefault="008D207D" w:rsidP="008D207D"/>
    <w:p w:rsidR="005A3618" w:rsidRPr="00CE69A0" w:rsidRDefault="005A3618" w:rsidP="00164220">
      <w:pPr>
        <w:jc w:val="center"/>
        <w:rPr>
          <w:sz w:val="18"/>
          <w:szCs w:val="18"/>
        </w:rPr>
      </w:pPr>
    </w:p>
    <w:sectPr w:rsidR="005A3618" w:rsidRPr="00CE69A0" w:rsidSect="000454E9">
      <w:pgSz w:w="11906" w:h="16838"/>
      <w:pgMar w:top="284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7FF"/>
    <w:rsid w:val="000454E9"/>
    <w:rsid w:val="000561F2"/>
    <w:rsid w:val="000B08B6"/>
    <w:rsid w:val="001108CA"/>
    <w:rsid w:val="00152CC5"/>
    <w:rsid w:val="00164220"/>
    <w:rsid w:val="00172343"/>
    <w:rsid w:val="0018482A"/>
    <w:rsid w:val="00232940"/>
    <w:rsid w:val="0025224A"/>
    <w:rsid w:val="00261E33"/>
    <w:rsid w:val="002907FF"/>
    <w:rsid w:val="004B3ACE"/>
    <w:rsid w:val="004C3880"/>
    <w:rsid w:val="00511208"/>
    <w:rsid w:val="005A3618"/>
    <w:rsid w:val="005D33B8"/>
    <w:rsid w:val="006E3F90"/>
    <w:rsid w:val="006E4E95"/>
    <w:rsid w:val="00826461"/>
    <w:rsid w:val="008D207D"/>
    <w:rsid w:val="009363BF"/>
    <w:rsid w:val="0095114F"/>
    <w:rsid w:val="00CE69A0"/>
    <w:rsid w:val="00DE60B9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8BED4B4-B4AE-4AA7-A855-93CC76D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7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54E9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0454E9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2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0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63B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561F2"/>
    <w:rPr>
      <w:color w:val="0000FF"/>
      <w:u w:val="single"/>
    </w:rPr>
  </w:style>
  <w:style w:type="character" w:customStyle="1" w:styleId="Nadpis1Char">
    <w:name w:val="Nadpis 1 Char"/>
    <w:link w:val="Nadpis1"/>
    <w:rsid w:val="000454E9"/>
    <w:rPr>
      <w:b/>
      <w:sz w:val="32"/>
    </w:rPr>
  </w:style>
  <w:style w:type="character" w:customStyle="1" w:styleId="Nadpis2Char">
    <w:name w:val="Nadpis 2 Char"/>
    <w:link w:val="Nadpis2"/>
    <w:rsid w:val="000454E9"/>
    <w:rPr>
      <w:sz w:val="24"/>
    </w:rPr>
  </w:style>
  <w:style w:type="character" w:customStyle="1" w:styleId="Nadpis3Char">
    <w:name w:val="Nadpis 3 Char"/>
    <w:link w:val="Nadpis3"/>
    <w:uiPriority w:val="9"/>
    <w:semiHidden/>
    <w:rsid w:val="008D207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la-vi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VIVA</Company>
  <LinksUpToDate>false</LinksUpToDate>
  <CharactersWithSpaces>6204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http://www.spc-sumperk.cz/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http://www.schola-viva.cz/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dc:description/>
  <cp:lastModifiedBy>Schola Viva</cp:lastModifiedBy>
  <cp:revision>2</cp:revision>
  <cp:lastPrinted>2016-11-08T10:26:00Z</cp:lastPrinted>
  <dcterms:created xsi:type="dcterms:W3CDTF">2019-05-30T06:53:00Z</dcterms:created>
  <dcterms:modified xsi:type="dcterms:W3CDTF">2019-05-30T06:53:00Z</dcterms:modified>
</cp:coreProperties>
</file>